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8E" w:rsidRDefault="00900FB8" w:rsidP="00E7568E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Týden od 6.4. do 17.                                                       </w:t>
      </w:r>
      <w:r w:rsidRPr="00900FB8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gramStart"/>
      <w:r w:rsidRPr="00183C18">
        <w:rPr>
          <w:rFonts w:ascii="Times New Roman" w:eastAsia="Calibri" w:hAnsi="Times New Roman" w:cs="Times New Roman"/>
          <w:b/>
          <w:sz w:val="24"/>
        </w:rPr>
        <w:t>3.ročník</w:t>
      </w:r>
      <w:proofErr w:type="gramEnd"/>
      <w:r>
        <w:rPr>
          <w:rFonts w:ascii="Times New Roman" w:eastAsia="Calibri" w:hAnsi="Times New Roman" w:cs="Times New Roman"/>
          <w:b/>
          <w:sz w:val="24"/>
        </w:rPr>
        <w:t xml:space="preserve">                   </w:t>
      </w:r>
    </w:p>
    <w:p w:rsidR="00076175" w:rsidRPr="00183C18" w:rsidRDefault="00E7568E" w:rsidP="00E7568E">
      <w:pPr>
        <w:rPr>
          <w:rFonts w:ascii="Times New Roman" w:eastAsia="Calibri" w:hAnsi="Times New Roman" w:cs="Times New Roman"/>
          <w:b/>
          <w:sz w:val="24"/>
        </w:rPr>
      </w:pPr>
      <w:r w:rsidRPr="00183C18">
        <w:rPr>
          <w:rFonts w:ascii="Times New Roman" w:eastAsia="Calibri" w:hAnsi="Times New Roman" w:cs="Times New Roman"/>
          <w:b/>
          <w:sz w:val="24"/>
        </w:rPr>
        <w:t xml:space="preserve">ČJ </w:t>
      </w:r>
      <w:r w:rsidR="00183C18" w:rsidRPr="00183C18">
        <w:rPr>
          <w:rFonts w:ascii="Times New Roman" w:eastAsia="Calibri" w:hAnsi="Times New Roman" w:cs="Times New Roman"/>
          <w:b/>
          <w:sz w:val="24"/>
        </w:rPr>
        <w:t>– učebnice Alter</w:t>
      </w:r>
      <w:r w:rsidR="00C954BE">
        <w:rPr>
          <w:rFonts w:ascii="Times New Roman" w:eastAsia="Calibri" w:hAnsi="Times New Roman" w:cs="Times New Roman"/>
          <w:b/>
          <w:sz w:val="24"/>
        </w:rPr>
        <w:t xml:space="preserve"> – 87 </w:t>
      </w:r>
      <w:r w:rsidR="000E7ED2">
        <w:rPr>
          <w:rFonts w:ascii="Times New Roman" w:eastAsia="Calibri" w:hAnsi="Times New Roman" w:cs="Times New Roman"/>
          <w:b/>
          <w:sz w:val="24"/>
        </w:rPr>
        <w:t>–</w:t>
      </w:r>
      <w:r w:rsidR="00C954BE">
        <w:rPr>
          <w:rFonts w:ascii="Times New Roman" w:eastAsia="Calibri" w:hAnsi="Times New Roman" w:cs="Times New Roman"/>
          <w:b/>
          <w:sz w:val="24"/>
        </w:rPr>
        <w:t xml:space="preserve"> 91</w:t>
      </w:r>
    </w:p>
    <w:p w:rsidR="00183C18" w:rsidRPr="000E7ED2" w:rsidRDefault="00C954BE" w:rsidP="000E7ED2">
      <w:pPr>
        <w:pStyle w:val="Odstavecseseznamem"/>
        <w:numPr>
          <w:ilvl w:val="0"/>
          <w:numId w:val="1"/>
        </w:numPr>
        <w:rPr>
          <w:rFonts w:ascii="Times New Roman" w:eastAsia="Calibri" w:hAnsi="Times New Roman" w:cs="Times New Roman"/>
          <w:sz w:val="24"/>
        </w:rPr>
      </w:pPr>
      <w:r w:rsidRPr="000E7ED2">
        <w:rPr>
          <w:rFonts w:ascii="Times New Roman" w:eastAsia="Calibri" w:hAnsi="Times New Roman" w:cs="Times New Roman"/>
          <w:sz w:val="24"/>
        </w:rPr>
        <w:t>písemně do sešitu 87/4</w:t>
      </w:r>
      <w:r w:rsidR="00183C18" w:rsidRPr="000E7ED2">
        <w:rPr>
          <w:rFonts w:ascii="Times New Roman" w:eastAsia="Calibri" w:hAnsi="Times New Roman" w:cs="Times New Roman"/>
          <w:sz w:val="24"/>
        </w:rPr>
        <w:t>,</w:t>
      </w:r>
      <w:r w:rsidR="003856FA" w:rsidRPr="000E7ED2">
        <w:rPr>
          <w:rFonts w:ascii="Times New Roman" w:eastAsia="Calibri" w:hAnsi="Times New Roman" w:cs="Times New Roman"/>
          <w:sz w:val="24"/>
        </w:rPr>
        <w:t xml:space="preserve"> </w:t>
      </w:r>
      <w:r w:rsidRPr="000E7ED2">
        <w:rPr>
          <w:rFonts w:ascii="Times New Roman" w:eastAsia="Calibri" w:hAnsi="Times New Roman" w:cs="Times New Roman"/>
          <w:sz w:val="24"/>
        </w:rPr>
        <w:t xml:space="preserve"> 87/5</w:t>
      </w:r>
      <w:r w:rsidR="00183C18" w:rsidRPr="000E7ED2">
        <w:rPr>
          <w:rFonts w:ascii="Times New Roman" w:eastAsia="Calibri" w:hAnsi="Times New Roman" w:cs="Times New Roman"/>
          <w:sz w:val="24"/>
        </w:rPr>
        <w:t>,</w:t>
      </w:r>
      <w:r w:rsidR="003856FA" w:rsidRPr="000E7ED2">
        <w:rPr>
          <w:rFonts w:ascii="Times New Roman" w:eastAsia="Calibri" w:hAnsi="Times New Roman" w:cs="Times New Roman"/>
          <w:sz w:val="24"/>
        </w:rPr>
        <w:t xml:space="preserve"> </w:t>
      </w:r>
      <w:r w:rsidRPr="000E7ED2">
        <w:rPr>
          <w:rFonts w:ascii="Times New Roman" w:eastAsia="Calibri" w:hAnsi="Times New Roman" w:cs="Times New Roman"/>
          <w:sz w:val="24"/>
        </w:rPr>
        <w:t xml:space="preserve">88/4,  </w:t>
      </w:r>
      <w:proofErr w:type="gramStart"/>
      <w:r w:rsidR="00900FB8">
        <w:rPr>
          <w:rFonts w:ascii="Times New Roman" w:eastAsia="Calibri" w:hAnsi="Times New Roman" w:cs="Times New Roman"/>
          <w:sz w:val="24"/>
        </w:rPr>
        <w:t>89/</w:t>
      </w:r>
      <w:r w:rsidRPr="000E7ED2">
        <w:rPr>
          <w:rFonts w:ascii="Times New Roman" w:eastAsia="Calibri" w:hAnsi="Times New Roman" w:cs="Times New Roman"/>
          <w:sz w:val="24"/>
        </w:rPr>
        <w:t>1a,b,c</w:t>
      </w:r>
      <w:r w:rsidR="006452EC" w:rsidRPr="000E7ED2">
        <w:rPr>
          <w:rFonts w:ascii="Times New Roman" w:eastAsia="Calibri" w:hAnsi="Times New Roman" w:cs="Times New Roman"/>
          <w:sz w:val="24"/>
        </w:rPr>
        <w:t>,  90/1</w:t>
      </w:r>
      <w:proofErr w:type="gramEnd"/>
      <w:r w:rsidRPr="000E7ED2">
        <w:rPr>
          <w:rFonts w:ascii="Times New Roman" w:eastAsia="Calibri" w:hAnsi="Times New Roman" w:cs="Times New Roman"/>
          <w:sz w:val="24"/>
        </w:rPr>
        <w:t xml:space="preserve"> </w:t>
      </w:r>
    </w:p>
    <w:p w:rsidR="006452EC" w:rsidRPr="006452EC" w:rsidRDefault="006452EC" w:rsidP="006452EC">
      <w:pPr>
        <w:pStyle w:val="Odstavecseseznamem"/>
        <w:numPr>
          <w:ilvl w:val="0"/>
          <w:numId w:val="1"/>
        </w:numPr>
        <w:rPr>
          <w:rFonts w:ascii="Times New Roman" w:eastAsia="Calibri" w:hAnsi="Times New Roman" w:cs="Times New Roman"/>
          <w:sz w:val="24"/>
        </w:rPr>
      </w:pPr>
      <w:r w:rsidRPr="006452EC">
        <w:rPr>
          <w:rFonts w:ascii="Times New Roman" w:eastAsia="Calibri" w:hAnsi="Times New Roman" w:cs="Times New Roman"/>
          <w:sz w:val="24"/>
        </w:rPr>
        <w:t>zakroužkuj, co doplníš</w:t>
      </w:r>
    </w:p>
    <w:p w:rsidR="00183C18" w:rsidRPr="006452EC" w:rsidRDefault="00183C18" w:rsidP="00E7568E">
      <w:pPr>
        <w:rPr>
          <w:rFonts w:ascii="Times New Roman" w:eastAsia="Calibri" w:hAnsi="Times New Roman" w:cs="Times New Roman"/>
          <w:sz w:val="24"/>
        </w:rPr>
      </w:pPr>
      <w:r w:rsidRPr="006452EC">
        <w:rPr>
          <w:rFonts w:ascii="Times New Roman" w:eastAsia="Calibri" w:hAnsi="Times New Roman" w:cs="Times New Roman"/>
          <w:sz w:val="24"/>
        </w:rPr>
        <w:t xml:space="preserve">Zkusit napsat </w:t>
      </w:r>
      <w:r w:rsidR="006452EC" w:rsidRPr="006452EC">
        <w:rPr>
          <w:rFonts w:ascii="Times New Roman" w:eastAsia="Calibri" w:hAnsi="Times New Roman" w:cs="Times New Roman"/>
          <w:sz w:val="24"/>
        </w:rPr>
        <w:t xml:space="preserve">jako </w:t>
      </w:r>
      <w:r w:rsidRPr="006452EC">
        <w:rPr>
          <w:rFonts w:ascii="Times New Roman" w:eastAsia="Calibri" w:hAnsi="Times New Roman" w:cs="Times New Roman"/>
          <w:sz w:val="24"/>
        </w:rPr>
        <w:t xml:space="preserve">diktát </w:t>
      </w:r>
      <w:r w:rsidR="00D67213" w:rsidRPr="006452EC">
        <w:rPr>
          <w:rFonts w:ascii="Times New Roman" w:eastAsia="Calibri" w:hAnsi="Times New Roman" w:cs="Times New Roman"/>
          <w:sz w:val="24"/>
        </w:rPr>
        <w:t>str.</w:t>
      </w:r>
      <w:r w:rsidR="006452EC" w:rsidRPr="006452EC">
        <w:rPr>
          <w:rFonts w:ascii="Times New Roman" w:eastAsia="Calibri" w:hAnsi="Times New Roman" w:cs="Times New Roman"/>
          <w:sz w:val="24"/>
        </w:rPr>
        <w:t xml:space="preserve"> 90/1</w:t>
      </w:r>
    </w:p>
    <w:p w:rsidR="006452EC" w:rsidRPr="006452EC" w:rsidRDefault="006452EC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Pracovní sešit – (modrý)- </w:t>
      </w:r>
      <w:r w:rsidRPr="006452EC">
        <w:rPr>
          <w:rFonts w:ascii="Times New Roman" w:eastAsia="Calibri" w:hAnsi="Times New Roman" w:cs="Times New Roman"/>
          <w:sz w:val="24"/>
        </w:rPr>
        <w:t>opakujeme podstatná jména</w:t>
      </w:r>
      <w:r>
        <w:rPr>
          <w:rFonts w:ascii="Times New Roman" w:eastAsia="Calibri" w:hAnsi="Times New Roman" w:cs="Times New Roman"/>
          <w:sz w:val="24"/>
        </w:rPr>
        <w:t xml:space="preserve"> str.</w:t>
      </w:r>
      <w:r w:rsidR="00FB4F84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43-44</w:t>
      </w:r>
    </w:p>
    <w:p w:rsidR="00183C18" w:rsidRPr="00183C18" w:rsidRDefault="00183C18">
      <w:pPr>
        <w:rPr>
          <w:rFonts w:ascii="Times New Roman" w:eastAsia="Calibri" w:hAnsi="Times New Roman" w:cs="Times New Roman"/>
          <w:b/>
          <w:sz w:val="24"/>
        </w:rPr>
      </w:pPr>
      <w:r w:rsidRPr="00183C18">
        <w:rPr>
          <w:rFonts w:ascii="Times New Roman" w:eastAsia="Calibri" w:hAnsi="Times New Roman" w:cs="Times New Roman"/>
          <w:b/>
          <w:sz w:val="24"/>
        </w:rPr>
        <w:t xml:space="preserve">Opakovat a procvičovat zpaměti vyjmenovaná slova a znát jejich význam – </w:t>
      </w:r>
    </w:p>
    <w:p w:rsidR="006452EC" w:rsidRDefault="006452EC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Procvičovat online – </w:t>
      </w:r>
      <w:proofErr w:type="gramStart"/>
      <w:r>
        <w:rPr>
          <w:rFonts w:ascii="Times New Roman" w:eastAsia="Calibri" w:hAnsi="Times New Roman" w:cs="Times New Roman"/>
          <w:sz w:val="24"/>
        </w:rPr>
        <w:t>ČJ - 3.ročník</w:t>
      </w:r>
      <w:proofErr w:type="gramEnd"/>
      <w:r>
        <w:rPr>
          <w:rFonts w:ascii="Times New Roman" w:eastAsia="Calibri" w:hAnsi="Times New Roman" w:cs="Times New Roman"/>
          <w:sz w:val="24"/>
        </w:rPr>
        <w:t>, vyjmenovaná slova</w:t>
      </w:r>
    </w:p>
    <w:p w:rsidR="00183C18" w:rsidRDefault="006452EC">
      <w:pPr>
        <w:rPr>
          <w:rFonts w:ascii="Times New Roman" w:eastAsia="Calibri" w:hAnsi="Times New Roman" w:cs="Times New Roman"/>
          <w:sz w:val="24"/>
        </w:rPr>
      </w:pPr>
      <w:hyperlink r:id="rId5" w:anchor="selid" w:history="1">
        <w:r>
          <w:rPr>
            <w:rStyle w:val="Hypertextovodkaz"/>
          </w:rPr>
          <w:t>http://www.onlinecviceni.cz/exc/pub_list_exc.php?action=show&amp;class=3&amp;subject=%C4%8Cesk%C3%BD%20jazyk&amp;search1=03.+Vyjmenovan%C3%A1+slova#selid</w:t>
        </w:r>
      </w:hyperlink>
    </w:p>
    <w:p w:rsidR="007F5126" w:rsidRDefault="007F5126">
      <w:pPr>
        <w:rPr>
          <w:rFonts w:ascii="Times New Roman" w:eastAsia="Calibri" w:hAnsi="Times New Roman" w:cs="Times New Roman"/>
          <w:b/>
          <w:sz w:val="24"/>
        </w:rPr>
      </w:pPr>
      <w:proofErr w:type="gramStart"/>
      <w:r w:rsidRPr="007F5126">
        <w:rPr>
          <w:rFonts w:ascii="Times New Roman" w:eastAsia="Calibri" w:hAnsi="Times New Roman" w:cs="Times New Roman"/>
          <w:b/>
          <w:sz w:val="24"/>
        </w:rPr>
        <w:t xml:space="preserve">Písanka </w:t>
      </w:r>
      <w:r>
        <w:rPr>
          <w:rFonts w:ascii="Times New Roman" w:eastAsia="Calibri" w:hAnsi="Times New Roman" w:cs="Times New Roman"/>
          <w:b/>
          <w:sz w:val="24"/>
        </w:rPr>
        <w:t xml:space="preserve"> str.</w:t>
      </w:r>
      <w:proofErr w:type="gramEnd"/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6452EC">
        <w:rPr>
          <w:rFonts w:ascii="Times New Roman" w:eastAsia="Calibri" w:hAnsi="Times New Roman" w:cs="Times New Roman"/>
          <w:b/>
          <w:sz w:val="24"/>
        </w:rPr>
        <w:t>12,13,14</w:t>
      </w:r>
    </w:p>
    <w:p w:rsidR="00FB4F84" w:rsidRDefault="00FB4F84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Čítanka – 108-116</w:t>
      </w:r>
    </w:p>
    <w:p w:rsidR="00076175" w:rsidRDefault="00076175">
      <w:pPr>
        <w:rPr>
          <w:rFonts w:ascii="Times New Roman" w:eastAsia="Calibri" w:hAnsi="Times New Roman" w:cs="Times New Roman"/>
          <w:b/>
          <w:sz w:val="24"/>
        </w:rPr>
      </w:pPr>
    </w:p>
    <w:p w:rsidR="00990A88" w:rsidRPr="00183C18" w:rsidRDefault="00990A88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Matematika - učebnice</w:t>
      </w:r>
    </w:p>
    <w:p w:rsidR="00990A88" w:rsidRPr="00E56115" w:rsidRDefault="00990A88">
      <w:pPr>
        <w:rPr>
          <w:rFonts w:ascii="Times New Roman" w:eastAsia="Calibri" w:hAnsi="Times New Roman" w:cs="Times New Roman"/>
          <w:sz w:val="24"/>
        </w:rPr>
      </w:pPr>
      <w:r w:rsidRPr="00E56115">
        <w:rPr>
          <w:rFonts w:ascii="Times New Roman" w:eastAsia="Calibri" w:hAnsi="Times New Roman" w:cs="Times New Roman"/>
          <w:sz w:val="24"/>
        </w:rPr>
        <w:t xml:space="preserve">Opakovat písemné sčítání a odčítání podle metodiky na str. 48 – 51 </w:t>
      </w:r>
    </w:p>
    <w:p w:rsidR="00E56115" w:rsidRDefault="00E56115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Nové učivo učebnice str. 75-78 – metodika k pracovnímu sešitu</w:t>
      </w:r>
    </w:p>
    <w:p w:rsidR="00D55DAC" w:rsidRDefault="00E56115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PS 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19,20,21</w:t>
      </w:r>
      <w:proofErr w:type="gramEnd"/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D55DAC" w:rsidRPr="00E56115">
        <w:rPr>
          <w:rFonts w:ascii="Times New Roman" w:eastAsia="Calibri" w:hAnsi="Times New Roman" w:cs="Times New Roman"/>
          <w:sz w:val="24"/>
        </w:rPr>
        <w:t xml:space="preserve"> </w:t>
      </w:r>
      <w:r w:rsidRPr="00E56115">
        <w:rPr>
          <w:rFonts w:ascii="Times New Roman" w:eastAsia="Calibri" w:hAnsi="Times New Roman" w:cs="Times New Roman"/>
          <w:sz w:val="24"/>
        </w:rPr>
        <w:t xml:space="preserve">( </w:t>
      </w:r>
      <w:proofErr w:type="gramStart"/>
      <w:r w:rsidRPr="00E56115">
        <w:rPr>
          <w:rFonts w:ascii="Times New Roman" w:eastAsia="Calibri" w:hAnsi="Times New Roman" w:cs="Times New Roman"/>
          <w:sz w:val="24"/>
        </w:rPr>
        <w:t>klíč</w:t>
      </w:r>
      <w:proofErr w:type="gramEnd"/>
      <w:r w:rsidRPr="00E56115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najdete na stránkách školy)</w:t>
      </w:r>
    </w:p>
    <w:p w:rsidR="0095709A" w:rsidRPr="0095709A" w:rsidRDefault="0095709A" w:rsidP="0095709A">
      <w:r>
        <w:rPr>
          <w:rFonts w:ascii="Calibri" w:eastAsia="Calibri" w:hAnsi="Calibri" w:cs="Calibri"/>
          <w:sz w:val="24"/>
        </w:rPr>
        <w:t xml:space="preserve">Odkaz na procvičování matematiky  </w:t>
      </w:r>
      <w:hyperlink r:id="rId6" w:history="1">
        <w:r>
          <w:rPr>
            <w:rStyle w:val="Hypertextovodkaz"/>
          </w:rPr>
          <w:t>https://www.onlinecviceni.cz/exc/list_topic_mat1.php</w:t>
        </w:r>
      </w:hyperlink>
    </w:p>
    <w:p w:rsidR="0095709A" w:rsidRDefault="0095709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K opakování geometrie </w:t>
      </w:r>
      <w:proofErr w:type="gramStart"/>
      <w:r>
        <w:rPr>
          <w:rFonts w:ascii="Calibri" w:eastAsia="Calibri" w:hAnsi="Calibri" w:cs="Calibri"/>
          <w:sz w:val="24"/>
        </w:rPr>
        <w:t>doporučuji  pořad</w:t>
      </w:r>
      <w:proofErr w:type="gramEnd"/>
      <w:r>
        <w:rPr>
          <w:rFonts w:ascii="Calibri" w:eastAsia="Calibri" w:hAnsi="Calibri" w:cs="Calibri"/>
          <w:sz w:val="24"/>
        </w:rPr>
        <w:t xml:space="preserve"> na Déčku </w:t>
      </w:r>
      <w:proofErr w:type="spellStart"/>
      <w:r w:rsidRPr="0095709A">
        <w:rPr>
          <w:rFonts w:ascii="Calibri" w:eastAsia="Calibri" w:hAnsi="Calibri" w:cs="Calibri"/>
          <w:b/>
          <w:sz w:val="24"/>
        </w:rPr>
        <w:t>Kája</w:t>
      </w:r>
      <w:proofErr w:type="spellEnd"/>
      <w:r w:rsidRPr="0095709A">
        <w:rPr>
          <w:rFonts w:ascii="Calibri" w:eastAsia="Calibri" w:hAnsi="Calibri" w:cs="Calibri"/>
          <w:b/>
          <w:sz w:val="24"/>
        </w:rPr>
        <w:t xml:space="preserve"> a matematika</w:t>
      </w:r>
    </w:p>
    <w:p w:rsidR="0095709A" w:rsidRPr="00B742A9" w:rsidRDefault="00AC301C">
      <w:hyperlink r:id="rId7" w:history="1">
        <w:r w:rsidR="0095709A">
          <w:rPr>
            <w:rStyle w:val="Hypertextovodkaz"/>
          </w:rPr>
          <w:t>https://decko.ceskatelevize.cz/kaja-a-mat-ema-tika</w:t>
        </w:r>
      </w:hyperlink>
    </w:p>
    <w:p w:rsidR="00950BD8" w:rsidRDefault="00950BD8" w:rsidP="00950BD8">
      <w:pPr>
        <w:rPr>
          <w:rFonts w:ascii="Times New Roman" w:eastAsia="Calibri" w:hAnsi="Times New Roman" w:cs="Times New Roman"/>
          <w:b/>
          <w:sz w:val="24"/>
        </w:rPr>
      </w:pPr>
    </w:p>
    <w:p w:rsidR="00950BD8" w:rsidRPr="00950BD8" w:rsidRDefault="00E7568E" w:rsidP="00950BD8">
      <w:pPr>
        <w:rPr>
          <w:rFonts w:ascii="Times New Roman" w:eastAsia="Calibri" w:hAnsi="Times New Roman" w:cs="Times New Roman"/>
          <w:b/>
          <w:sz w:val="24"/>
        </w:rPr>
      </w:pPr>
      <w:proofErr w:type="spellStart"/>
      <w:r w:rsidRPr="00183C18">
        <w:rPr>
          <w:rFonts w:ascii="Times New Roman" w:eastAsia="Calibri" w:hAnsi="Times New Roman" w:cs="Times New Roman"/>
          <w:b/>
          <w:sz w:val="24"/>
        </w:rPr>
        <w:t>Prv</w:t>
      </w:r>
      <w:proofErr w:type="spellEnd"/>
      <w:r w:rsidRPr="00183C18">
        <w:rPr>
          <w:rFonts w:ascii="Times New Roman" w:eastAsia="Calibri" w:hAnsi="Times New Roman" w:cs="Times New Roman"/>
          <w:b/>
          <w:sz w:val="24"/>
        </w:rPr>
        <w:t xml:space="preserve"> </w:t>
      </w:r>
      <w:r w:rsidR="00950BD8" w:rsidRPr="00950BD8">
        <w:rPr>
          <w:rFonts w:ascii="Times New Roman" w:hAnsi="Times New Roman" w:cs="Times New Roman"/>
          <w:color w:val="000000"/>
          <w:sz w:val="17"/>
          <w:szCs w:val="17"/>
        </w:rPr>
        <w:t> </w:t>
      </w:r>
    </w:p>
    <w:p w:rsidR="00950BD8" w:rsidRPr="00E56115" w:rsidRDefault="00950BD8" w:rsidP="00950BD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E56115">
        <w:rPr>
          <w:color w:val="000000"/>
        </w:rPr>
        <w:t>Učebnice str. 57 – 59 – Části těla kvetoucích rostlin a chráněné, léčivé, jedovaté rostliny,</w:t>
      </w:r>
    </w:p>
    <w:p w:rsidR="00950BD8" w:rsidRPr="00E56115" w:rsidRDefault="00950BD8" w:rsidP="00950BD8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E56115">
        <w:rPr>
          <w:color w:val="000000"/>
        </w:rPr>
        <w:t> Pracovní sešit str. 49 – 50</w:t>
      </w:r>
    </w:p>
    <w:p w:rsidR="005250AF" w:rsidRPr="00183C18" w:rsidRDefault="005250A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sectPr w:rsidR="005250AF" w:rsidRPr="00183C18" w:rsidSect="00C3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044B"/>
    <w:multiLevelType w:val="hybridMultilevel"/>
    <w:tmpl w:val="F1166A2E"/>
    <w:lvl w:ilvl="0" w:tplc="A7B2F00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250AF"/>
    <w:rsid w:val="00076175"/>
    <w:rsid w:val="000E7ED2"/>
    <w:rsid w:val="00183C18"/>
    <w:rsid w:val="003856FA"/>
    <w:rsid w:val="003935AC"/>
    <w:rsid w:val="005250AF"/>
    <w:rsid w:val="006452EC"/>
    <w:rsid w:val="00712DE1"/>
    <w:rsid w:val="007B46DB"/>
    <w:rsid w:val="007F5126"/>
    <w:rsid w:val="008508A6"/>
    <w:rsid w:val="00900FB8"/>
    <w:rsid w:val="00950BD8"/>
    <w:rsid w:val="0095709A"/>
    <w:rsid w:val="00990A88"/>
    <w:rsid w:val="00AC301C"/>
    <w:rsid w:val="00B742A9"/>
    <w:rsid w:val="00BB41B2"/>
    <w:rsid w:val="00C322CF"/>
    <w:rsid w:val="00C954BE"/>
    <w:rsid w:val="00CC1293"/>
    <w:rsid w:val="00D55DAC"/>
    <w:rsid w:val="00D67213"/>
    <w:rsid w:val="00E2675A"/>
    <w:rsid w:val="00E56115"/>
    <w:rsid w:val="00E7568E"/>
    <w:rsid w:val="00FB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2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09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709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5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50BD8"/>
    <w:rPr>
      <w:b/>
      <w:bCs/>
    </w:rPr>
  </w:style>
  <w:style w:type="paragraph" w:styleId="Odstavecseseznamem">
    <w:name w:val="List Paragraph"/>
    <w:basedOn w:val="Normln"/>
    <w:uiPriority w:val="34"/>
    <w:qFormat/>
    <w:rsid w:val="00645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ko.ceskatelevize.cz/kaja-a-mat-ema-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list_topic_mat1.php" TargetMode="External"/><Relationship Id="rId5" Type="http://schemas.openxmlformats.org/officeDocument/2006/relationships/hyperlink" Target="http://www.onlinecviceni.cz/exc/pub_list_exc.php?action=show&amp;class=3&amp;subject=%C4%8Cesk%C3%BD%20jazyk&amp;search1=03.+Vyjmenovan%C3%A1+slo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Lesonice</dc:creator>
  <cp:lastModifiedBy>MŠ Lesonice</cp:lastModifiedBy>
  <cp:revision>8</cp:revision>
  <dcterms:created xsi:type="dcterms:W3CDTF">2020-04-06T06:25:00Z</dcterms:created>
  <dcterms:modified xsi:type="dcterms:W3CDTF">2020-04-06T06:58:00Z</dcterms:modified>
</cp:coreProperties>
</file>